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06C9" w14:textId="13F25D18" w:rsidR="00BB48F9" w:rsidRPr="00A9493B" w:rsidRDefault="00A07010" w:rsidP="005543B2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40"/>
        </w:rPr>
      </w:pPr>
      <w:r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1</w:t>
      </w:r>
      <w:r w:rsidRPr="00A9493B">
        <w:rPr>
          <w:rFonts w:ascii="微軟正黑體" w:eastAsia="微軟正黑體" w:hAnsi="微軟正黑體"/>
          <w:b/>
          <w:color w:val="000000" w:themeColor="text1"/>
          <w:sz w:val="40"/>
        </w:rPr>
        <w:t>1</w:t>
      </w:r>
      <w:r w:rsidR="00A1317C" w:rsidRPr="00A9493B">
        <w:rPr>
          <w:rFonts w:ascii="微軟正黑體" w:eastAsia="微軟正黑體" w:hAnsi="微軟正黑體"/>
          <w:b/>
          <w:color w:val="000000" w:themeColor="text1"/>
          <w:sz w:val="40"/>
        </w:rPr>
        <w:t>3</w:t>
      </w:r>
      <w:r w:rsidR="00D21904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年</w:t>
      </w:r>
      <w:r w:rsidR="00A1317C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聯合學苑</w:t>
      </w:r>
      <w:r w:rsidR="00003C86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「</w:t>
      </w:r>
      <w:r w:rsidR="007D72AE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跨域閱讀知識王</w:t>
      </w:r>
      <w:r w:rsidR="00003C86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」</w:t>
      </w:r>
      <w:r w:rsidR="00FD1DC7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實施計畫</w:t>
      </w:r>
    </w:p>
    <w:p w14:paraId="7A9CDE1D" w14:textId="2222C59F" w:rsidR="00CA66B2" w:rsidRPr="00A9493B" w:rsidRDefault="004A75B1" w:rsidP="004A75B1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壹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、主辦單位：聯合學苑、好讀周報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、好讀周報V</w:t>
      </w:r>
      <w:r w:rsidR="00A1317C" w:rsidRPr="00A9493B">
        <w:rPr>
          <w:rFonts w:ascii="微軟正黑體" w:eastAsia="微軟正黑體" w:hAnsi="微軟正黑體"/>
          <w:color w:val="000000" w:themeColor="text1"/>
        </w:rPr>
        <w:t>IP家用自學服務</w:t>
      </w:r>
    </w:p>
    <w:p w14:paraId="23877C75" w14:textId="30A10352" w:rsidR="009E5389" w:rsidRPr="00A9493B" w:rsidRDefault="00325A72" w:rsidP="00515DAE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貳、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共同主辦：新北市政府教育局、花蓮縣政府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、宜蘭縣政府</w:t>
      </w:r>
      <w:r w:rsidR="00AA54D5" w:rsidRPr="00A9493B">
        <w:rPr>
          <w:rFonts w:ascii="微軟正黑體" w:eastAsia="微軟正黑體" w:hAnsi="微軟正黑體" w:hint="eastAsia"/>
          <w:color w:val="000000" w:themeColor="text1"/>
        </w:rPr>
        <w:t>、金門縣政府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、新竹縣政府</w:t>
      </w:r>
    </w:p>
    <w:p w14:paraId="1FBE523F" w14:textId="38F27F37" w:rsidR="00704DD9" w:rsidRPr="00A9493B" w:rsidRDefault="00325A72" w:rsidP="00A72A95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參、</w:t>
      </w:r>
      <w:r w:rsidR="001E62EE" w:rsidRPr="00A9493B">
        <w:rPr>
          <w:rFonts w:ascii="微軟正黑體" w:eastAsia="微軟正黑體" w:hAnsi="微軟正黑體" w:hint="eastAsia"/>
          <w:color w:val="000000" w:themeColor="text1"/>
        </w:rPr>
        <w:t>辦理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期間：</w:t>
      </w:r>
      <w:r w:rsidR="00A07010"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FB6233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1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22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日</w:t>
      </w:r>
      <w:r w:rsidR="008957D0" w:rsidRPr="00A9493B">
        <w:rPr>
          <w:rFonts w:ascii="微軟正黑體" w:eastAsia="微軟正黑體" w:hAnsi="微軟正黑體" w:hint="eastAsia"/>
          <w:color w:val="000000" w:themeColor="text1"/>
        </w:rPr>
        <w:t>（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星期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一</w:t>
      </w:r>
      <w:r w:rsidR="008957D0" w:rsidRPr="00A9493B">
        <w:rPr>
          <w:rFonts w:ascii="微軟正黑體" w:eastAsia="微軟正黑體" w:hAnsi="微軟正黑體" w:hint="eastAsia"/>
          <w:color w:val="000000" w:themeColor="text1"/>
        </w:rPr>
        <w:t>）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起至1</w:t>
      </w:r>
      <w:r w:rsidR="00163E96" w:rsidRPr="00A9493B">
        <w:rPr>
          <w:rFonts w:ascii="微軟正黑體" w:eastAsia="微軟正黑體" w:hAnsi="微軟正黑體"/>
          <w:color w:val="000000" w:themeColor="text1"/>
        </w:rPr>
        <w:t>1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3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7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BE73D2" w:rsidRPr="00A9493B">
        <w:rPr>
          <w:rFonts w:ascii="微軟正黑體" w:eastAsia="微軟正黑體" w:hAnsi="微軟正黑體" w:hint="eastAsia"/>
          <w:color w:val="000000" w:themeColor="text1"/>
        </w:rPr>
        <w:t>四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）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止</w:t>
      </w:r>
    </w:p>
    <w:p w14:paraId="63660823" w14:textId="2FACBF18" w:rsidR="00704DD9" w:rsidRPr="00A9493B" w:rsidRDefault="00325A72" w:rsidP="00325A72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肆、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參加資格：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各縣市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所屬</w:t>
      </w:r>
      <w:r w:rsidR="009E5389" w:rsidRPr="00A9493B">
        <w:rPr>
          <w:rFonts w:ascii="微軟正黑體" w:eastAsia="微軟正黑體" w:hAnsi="微軟正黑體" w:hint="eastAsia"/>
          <w:color w:val="000000" w:themeColor="text1"/>
        </w:rPr>
        <w:t>公私立</w:t>
      </w:r>
      <w:r w:rsidR="00524066" w:rsidRPr="00A9493B">
        <w:rPr>
          <w:rFonts w:ascii="微軟正黑體" w:eastAsia="微軟正黑體" w:hAnsi="微軟正黑體" w:hint="eastAsia"/>
          <w:color w:val="000000" w:themeColor="text1"/>
        </w:rPr>
        <w:t>國小高年級以上至</w:t>
      </w:r>
      <w:r w:rsidR="00A07010" w:rsidRPr="00A9493B">
        <w:rPr>
          <w:rFonts w:ascii="微軟正黑體" w:eastAsia="微軟正黑體" w:hAnsi="微軟正黑體" w:hint="eastAsia"/>
          <w:color w:val="000000" w:themeColor="text1"/>
        </w:rPr>
        <w:t>高中職一年級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學生</w:t>
      </w:r>
    </w:p>
    <w:p w14:paraId="2A96512B" w14:textId="26EE308E" w:rsidR="005D1406" w:rsidRPr="00A9493B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伍、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活動</w:t>
      </w:r>
      <w:r w:rsidR="0050750C" w:rsidRPr="00A9493B">
        <w:rPr>
          <w:rFonts w:ascii="微軟正黑體" w:eastAsia="微軟正黑體" w:hAnsi="微軟正黑體" w:hint="eastAsia"/>
          <w:color w:val="000000" w:themeColor="text1"/>
        </w:rPr>
        <w:t>概要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63B4BA8E" w14:textId="602D2990" w:rsidR="000F44C0" w:rsidRPr="00A9493B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(一)</w:t>
      </w:r>
      <w:r w:rsidR="00A318CD" w:rsidRPr="00A9493B">
        <w:rPr>
          <w:rFonts w:ascii="微軟正黑體" w:eastAsia="微軟正黑體" w:hAnsi="微軟正黑體" w:hint="eastAsia"/>
          <w:color w:val="000000" w:themeColor="text1"/>
        </w:rPr>
        <w:t>聯合學苑</w:t>
      </w:r>
      <w:r w:rsidR="0043284E" w:rsidRPr="00A9493B">
        <w:rPr>
          <w:rFonts w:ascii="微軟正黑體" w:eastAsia="微軟正黑體" w:hAnsi="微軟正黑體" w:hint="eastAsia"/>
          <w:color w:val="000000" w:themeColor="text1"/>
        </w:rPr>
        <w:t>-</w:t>
      </w:r>
      <w:r w:rsidR="00A318CD" w:rsidRPr="00A9493B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="00A72A95" w:rsidRPr="00A9493B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08A61477" w14:textId="7C272E63" w:rsidR="00A72A95" w:rsidRPr="00A9493B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(二)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聯合學苑-英閱知識王</w:t>
      </w:r>
      <w:r w:rsidR="00A72A95" w:rsidRPr="00A9493B">
        <w:rPr>
          <w:rFonts w:ascii="微軟正黑體" w:eastAsia="微軟正黑體" w:hAnsi="微軟正黑體"/>
          <w:color w:val="000000" w:themeColor="text1"/>
        </w:rPr>
        <w:t>。</w:t>
      </w:r>
    </w:p>
    <w:p w14:paraId="17094DD1" w14:textId="77777777" w:rsidR="002E4A8D" w:rsidRPr="00A9493B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陸、</w:t>
      </w:r>
      <w:r w:rsidR="005E7011" w:rsidRPr="00A9493B">
        <w:rPr>
          <w:rFonts w:ascii="微軟正黑體" w:eastAsia="微軟正黑體" w:hAnsi="微軟正黑體" w:hint="eastAsia"/>
          <w:color w:val="000000" w:themeColor="text1"/>
        </w:rPr>
        <w:t>活動說明</w:t>
      </w:r>
      <w:r w:rsidR="00704DD9" w:rsidRPr="00A9493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227ED39B" w14:textId="72A3224E" w:rsidR="00A72A95" w:rsidRPr="00A9493B" w:rsidRDefault="002E4A8D" w:rsidP="002E4A8D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</w:t>
      </w:r>
      <w:r w:rsidR="005D1406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一)</w:t>
      </w:r>
      <w:r w:rsidR="00A318C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聯合學苑</w:t>
      </w:r>
      <w:r w:rsidR="00A72A9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="00A318C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好讀知識王</w:t>
      </w:r>
    </w:p>
    <w:p w14:paraId="7688B167" w14:textId="51C54FCA" w:rsidR="00515DAE" w:rsidRPr="00A9493B" w:rsidRDefault="005D1406" w:rsidP="00A94DC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活動簡介：本活動根據好讀周報文章內容設計閱讀測驗選擇題，題目兼顧擷取資訊、統整解讀等不同層次之閱讀理解問題，以利學生自我檢測閱讀理解程度。</w:t>
      </w:r>
    </w:p>
    <w:p w14:paraId="569348E3" w14:textId="3B2E792B" w:rsidR="00B85893" w:rsidRPr="00A9493B" w:rsidRDefault="005D1406" w:rsidP="004E128C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2.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題目範圍：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1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22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一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）起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1/26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2/2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C128C" w:rsidRPr="00A9493B">
        <w:rPr>
          <w:rFonts w:ascii="微軟正黑體" w:eastAsia="微軟正黑體" w:hAnsi="微軟正黑體" w:hint="eastAsia"/>
          <w:color w:val="000000" w:themeColor="text1"/>
          <w:szCs w:val="24"/>
        </w:rPr>
        <w:t>2/16、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2/23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3/1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），根據當期好讀周報文章所設計之 10 道測驗題，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="002E7662" w:rsidRPr="00A9493B">
        <w:rPr>
          <w:rFonts w:ascii="微軟正黑體" w:eastAsia="微軟正黑體" w:hAnsi="微軟正黑體"/>
          <w:color w:val="000000" w:themeColor="text1"/>
          <w:szCs w:val="24"/>
        </w:rPr>
        <w:t>0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題。</w:t>
      </w:r>
    </w:p>
    <w:p w14:paraId="65F5AEEF" w14:textId="22475646" w:rsidR="00A72A95" w:rsidRPr="00A9493B" w:rsidRDefault="005D1406" w:rsidP="005D1406">
      <w:pPr>
        <w:adjustRightInd w:val="0"/>
        <w:snapToGrid w:val="0"/>
        <w:ind w:firstLineChars="354" w:firstLine="85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65775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 xml:space="preserve"> 聯合學苑-英閱知識王</w:t>
      </w:r>
    </w:p>
    <w:p w14:paraId="1D44E5C3" w14:textId="068D708A" w:rsidR="004A62F4" w:rsidRPr="00A9493B" w:rsidRDefault="005D1406" w:rsidP="00937DE6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活動簡介：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好讀周報VIP家用自學服務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的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時事英文專欄「英閱大視野」，邀請美籍老師為中學生量身寫作，每篇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文章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都有文法解說、國中2000字和補充單字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列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表，另有心智圖幫助文意理解。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本活動以尋找英閱知識王的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方式吸引學生主動學習，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題目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每週更新，天天都能上線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練習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772F22A2" w14:textId="44971841" w:rsidR="00A72A95" w:rsidRPr="00A9493B" w:rsidRDefault="00E81998" w:rsidP="00A94DC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2. 題目範圍：</w:t>
      </w:r>
      <w:r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C128C" w:rsidRPr="00A9493B">
        <w:rPr>
          <w:rFonts w:ascii="微軟正黑體" w:eastAsia="微軟正黑體" w:hAnsi="微軟正黑體"/>
          <w:color w:val="000000" w:themeColor="text1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C128C" w:rsidRPr="00A9493B">
        <w:rPr>
          <w:rFonts w:ascii="微軟正黑體" w:eastAsia="微軟正黑體" w:hAnsi="微軟正黑體"/>
          <w:color w:val="000000" w:themeColor="text1"/>
        </w:rPr>
        <w:t>1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C128C" w:rsidRPr="00A9493B">
        <w:rPr>
          <w:rFonts w:ascii="微軟正黑體" w:eastAsia="微軟正黑體" w:hAnsi="微軟正黑體"/>
          <w:color w:val="000000" w:themeColor="text1"/>
        </w:rPr>
        <w:t>22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日（星期一）</w:t>
      </w:r>
      <w:r w:rsidR="00B42BD8" w:rsidRPr="00A9493B">
        <w:rPr>
          <w:rFonts w:ascii="微軟正黑體" w:eastAsia="微軟正黑體" w:hAnsi="微軟正黑體" w:hint="eastAsia"/>
          <w:color w:val="000000" w:themeColor="text1"/>
        </w:rPr>
        <w:t>起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1/23、1/30、2/6、2/20、2/27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），根據近兩年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好讀周報V</w:t>
      </w:r>
      <w:r w:rsidR="00AC128C" w:rsidRPr="00A9493B">
        <w:rPr>
          <w:rFonts w:ascii="微軟正黑體" w:eastAsia="微軟正黑體" w:hAnsi="微軟正黑體"/>
          <w:color w:val="000000" w:themeColor="text1"/>
        </w:rPr>
        <w:t>IP家用自學服務「英閱大視野」專欄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文章所設計之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道測驗題，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15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題。</w:t>
      </w:r>
    </w:p>
    <w:p w14:paraId="7DD3D5E5" w14:textId="71694D7D" w:rsidR="000B3961" w:rsidRPr="00A9493B" w:rsidRDefault="004E128C" w:rsidP="004E128C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柒、獎勵方式：</w:t>
      </w:r>
    </w:p>
    <w:p w14:paraId="488C34CC" w14:textId="2349A359" w:rsidR="004E128C" w:rsidRPr="00A9493B" w:rsidRDefault="004E128C" w:rsidP="004E128C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(一)新北市親師生平台</w:t>
      </w:r>
      <w:r w:rsidR="004C7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5810005C" w14:textId="3A3F98DC" w:rsidR="002E7662" w:rsidRPr="00A9493B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挑戰獎：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活動期間，學生完成每週「</w:t>
      </w:r>
      <w:r w:rsidRPr="00A9493B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」閱讀理解挑戰賽，可獲得積點趣點數 100 點。學生完成每週「</w:t>
      </w:r>
      <w:r w:rsidR="00EC2D72" w:rsidRPr="00A9493B">
        <w:rPr>
          <w:rFonts w:ascii="微軟正黑體" w:eastAsia="微軟正黑體" w:hAnsi="微軟正黑體" w:hint="eastAsia"/>
          <w:color w:val="000000" w:themeColor="text1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</w:rPr>
        <w:t>知識王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」閱讀理解挑戰賽，可獲得積點趣點數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50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78EABF35" w14:textId="086BFE20" w:rsidR="002E7662" w:rsidRPr="00A9493B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好學獎：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活動期間，學生連續 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週挑戰並完成「好讀知識王」閱讀理解挑戰賽，可額外獲得積點趣點數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200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點。學生連續 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</w:t>
      </w:r>
      <w:r w:rsidR="00EC2D72" w:rsidRPr="00A9493B">
        <w:rPr>
          <w:rFonts w:ascii="微軟正黑體" w:eastAsia="微軟正黑體" w:hAnsi="微軟正黑體" w:hint="eastAsia"/>
          <w:color w:val="000000" w:themeColor="text1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</w:rPr>
        <w:t>知識王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」閱讀理解挑戰賽，可額外獲得積點趣點數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100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60B642C5" w14:textId="77777777" w:rsidR="002E7662" w:rsidRPr="00A9493B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>*前述累積之點數將於活動後儲存於親師生平台「積點趣銀行」，累積ㄧ定點數後可至「積點趣商城」兌換獎品。</w:t>
      </w:r>
    </w:p>
    <w:p w14:paraId="419C7E73" w14:textId="4E384D86" w:rsidR="004E128C" w:rsidRPr="00A9493B" w:rsidRDefault="004E128C" w:rsidP="002E7662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(二)花蓮親師生平台</w:t>
      </w:r>
      <w:r w:rsidR="004C7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452B7662" w14:textId="23244DEE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參加獎：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活動期間，學生完成任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週「好讀知識王」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或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知識王」閱讀理解挑戰賽，可獲得「好讀周報L夾1入」，「好讀知識王」、「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知識王」各限量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0份。</w:t>
      </w:r>
    </w:p>
    <w:p w14:paraId="2F696771" w14:textId="0FBD2CEA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認真獎：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活動期間，學生完成任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3週挑戰並完成「好讀知識王」或「英閱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知識王」閱讀理解挑戰賽，可獲得「好讀周報夾鏈袋1個」，「好讀知識王」、「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知識王」各限量20份。</w:t>
      </w:r>
    </w:p>
    <w:p w14:paraId="79B22BB8" w14:textId="75EEE21B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,3)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全勤獎：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活動期間，學生連續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週挑戰並完成「好讀知識王」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或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知識王」閱讀理解挑戰賽，可額外獲得「精選好書1本」，「好讀知識王」、「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知識王」各限量10份。</w:t>
      </w:r>
    </w:p>
    <w:p w14:paraId="43443199" w14:textId="1E9BFC19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*上開條件若連續完成非上述週期者，將依實際完成週數給予對應獎項（取最大值），不重複領獎。舉例：連續</w:t>
      </w:r>
      <w:r w:rsidR="004B4AF4" w:rsidRPr="00A9493B">
        <w:rPr>
          <w:rFonts w:ascii="微軟正黑體" w:eastAsia="微軟正黑體" w:hAnsi="微軟正黑體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週挑戰者，以挑戰</w:t>
      </w:r>
      <w:r w:rsidR="004B4AF4"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週之「認真獎」作為獲獎依據，依此類推。</w:t>
      </w:r>
    </w:p>
    <w:p w14:paraId="2A2F88E2" w14:textId="70B444C5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*花蓮縣學生作答前務必到聯合學苑「會員專區」點選「會員資料修改」，確認：1.姓名、就讀學校、班級是否正確（請填11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學年度資料）。2.常用E-Mail是否填寫花蓮Open ID帳號。3.勾選「學生」身分。</w: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前述資料如有缺漏視同放棄得獎資格，不予給獎。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得獎名單將於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日於花蓮縣政府教育處處務公告公布。</w:t>
      </w:r>
    </w:p>
    <w:p w14:paraId="0BCC5611" w14:textId="6102E9EA" w:rsidR="00D425CF" w:rsidRPr="00A9493B" w:rsidRDefault="00D425CF" w:rsidP="006A6BB4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(三)</w:t>
      </w:r>
      <w:r w:rsidR="009663C1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宜蘭快樂e學院暑假瘋學習拿e幣</w:t>
      </w:r>
      <w:r w:rsidR="002E7662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</w:p>
    <w:p w14:paraId="27A7A24B" w14:textId="5F0B818D" w:rsidR="00D425CF" w:rsidRPr="00A9493B" w:rsidRDefault="00D425CF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挑戰獎：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活動期間，學生完成每週「好讀知識王」閱讀理解挑戰賽，可獲得宜蘭快樂e學院50點e幣。學生完成每週「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知識王」閱讀理解挑戰賽，可獲得宜蘭快樂e學院25點e幣。所得e幣納入宜蘭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寒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假瘋學習計算，兩項活動各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期。</w:t>
      </w:r>
    </w:p>
    <w:p w14:paraId="6D2A482A" w14:textId="039CECE3" w:rsidR="00D425CF" w:rsidRPr="00A9493B" w:rsidRDefault="00D425CF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好學獎：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活動期間，學生連續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週挑戰並完成「好讀知識王」閱讀理解挑戰賽，可額外獲得宜蘭快樂e學院100點e幣。學生連續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知識王」閱讀理解挑戰賽，可額外獲得宜蘭快樂e學院50點e幣。</w:t>
      </w:r>
    </w:p>
    <w:p w14:paraId="3718FE8C" w14:textId="3103966E" w:rsidR="009663C1" w:rsidRPr="00A9493B" w:rsidRDefault="009663C1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宜蘭縣學生須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透過「宜蘭快樂e學院」登入「聯合學苑」，進入「會員專區-閱讀練功坊」答題，始得獲獎資格。</w:t>
      </w:r>
    </w:p>
    <w:p w14:paraId="095496E9" w14:textId="5DFDF31E" w:rsidR="00AA54D5" w:rsidRPr="00A9493B" w:rsidRDefault="00AA54D5" w:rsidP="00AA54D5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(四)金門縣教育金斗雲加碼獎 </w:t>
      </w:r>
    </w:p>
    <w:p w14:paraId="0D2E0B57" w14:textId="7C8BC934" w:rsidR="00AA54D5" w:rsidRPr="00A9493B" w:rsidRDefault="00AA54D5" w:rsidP="00AA54D5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lastRenderedPageBreak/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參加獎：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活動期間，學生完成每週「好讀知識王」閱讀理解挑戰賽，可獲得金斗雲點數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50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點。學生完成每週「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英閱知識王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」閱讀理解挑戰賽，可獲得金斗雲點數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25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點。</w:t>
      </w:r>
    </w:p>
    <w:p w14:paraId="20063787" w14:textId="4C8E6F8D" w:rsidR="00AA54D5" w:rsidRPr="00A9493B" w:rsidRDefault="00AA54D5" w:rsidP="00AA54D5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全勤獎：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活動期間，學生連續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週挑戰並完成「好讀知識王」閱讀理解挑戰賽，可額外獲得金斗雲點數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200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點。學生連續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知識王」閱讀理解挑戰賽，可額外獲得金斗雲點數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100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點。</w:t>
      </w:r>
    </w:p>
    <w:p w14:paraId="662BE541" w14:textId="736BAB23" w:rsidR="006E1A88" w:rsidRPr="00A9493B" w:rsidRDefault="0066690A" w:rsidP="00AA54D5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金門縣學生須從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「金斗雲」登入「聯合學苑」，進入「會員專區-閱讀練功坊」答題，始得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獲獎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資格。</w:t>
      </w:r>
    </w:p>
    <w:p w14:paraId="7C8E6DDD" w14:textId="77777777" w:rsidR="00705CFF" w:rsidRPr="00A9493B" w:rsidRDefault="00A5256D" w:rsidP="00705CFF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AA54D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86317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新竹縣教育局加碼</w:t>
      </w:r>
      <w:r w:rsidR="00863177" w:rsidRPr="00A9493B">
        <w:rPr>
          <w:rFonts w:ascii="微軟正黑體" w:eastAsia="微軟正黑體" w:hAnsi="微軟正黑體"/>
          <w:color w:val="000000" w:themeColor="text1"/>
          <w:szCs w:val="24"/>
        </w:rPr>
        <w:t>獎</w:t>
      </w:r>
    </w:p>
    <w:p w14:paraId="7DEF9D94" w14:textId="3D265924" w:rsidR="00705CFF" w:rsidRPr="00A9493B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活動方式：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本縣學生從「https://hcc.sso.edu.tw/」登入「聯合學苑」，進入「會員專區-閱讀練功坊」進行答題。</w:t>
      </w:r>
    </w:p>
    <w:p w14:paraId="6C7D2C67" w14:textId="7E9ECDA3" w:rsidR="00705CFF" w:rsidRPr="00A9493B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抽獎資格：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活動期間，學生參加3次以上「好讀知識王」或「英閱知識王」閱讀理解挑戰賽即可參加抽獎。</w:t>
      </w:r>
    </w:p>
    <w:p w14:paraId="41809582" w14:textId="6515845E" w:rsidR="00705CFF" w:rsidRPr="00A9493B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,3)</w:instrText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活動獎品：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100元7-11商品卡，「好讀知識王」及「英閱知識王」各抽出50位幸運得主。</w:t>
      </w:r>
    </w:p>
    <w:p w14:paraId="389CDDB1" w14:textId="13FF3AD4" w:rsidR="00A5256D" w:rsidRPr="00A9493B" w:rsidRDefault="00863177" w:rsidP="00705CFF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(六)</w:t>
      </w:r>
      <w:r w:rsidR="00A5256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一般獎勵（不限縣市，參加學生皆有機會獲得！）</w:t>
      </w:r>
    </w:p>
    <w:p w14:paraId="1F57D7F2" w14:textId="06F5147A" w:rsidR="00A5256D" w:rsidRPr="00A9493B" w:rsidRDefault="00A5256D" w:rsidP="00A5256D">
      <w:pPr>
        <w:adjustRightInd w:val="0"/>
        <w:snapToGrid w:val="0"/>
        <w:ind w:leftChars="531" w:left="127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活動結束後</w:t>
      </w:r>
      <w:r w:rsidR="0004158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「好讀知識王」及「英閱知識王」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預計</w:t>
      </w:r>
      <w:r w:rsidR="0004158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各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抽出20</w:t>
      </w:r>
      <w:r w:rsidR="0031071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名贈送精選小禮，為利得獎通知與獎品寄發，答題前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請到聯合學苑會員專區「會員資料修改」完成個人資料更新。得獎名單預計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11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日公布、獎品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07043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底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寄出，資料不全者視同放棄得獎資格，恕不個別通知。</w:t>
      </w:r>
    </w:p>
    <w:p w14:paraId="3E7CC94B" w14:textId="1E70AEDF" w:rsidR="0002355A" w:rsidRPr="00A9493B" w:rsidRDefault="0002355A" w:rsidP="00A9493B">
      <w:pPr>
        <w:pStyle w:val="a7"/>
        <w:numPr>
          <w:ilvl w:val="0"/>
          <w:numId w:val="48"/>
        </w:numPr>
        <w:adjustRightInd w:val="0"/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其他：</w:t>
      </w:r>
    </w:p>
    <w:p w14:paraId="185A9C5E" w14:textId="05C482E3" w:rsidR="00A9493B" w:rsidRPr="00A9493B" w:rsidRDefault="00684EF3" w:rsidP="00A9493B">
      <w:pPr>
        <w:pStyle w:val="a7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本次活動屬於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線上活動，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學生須以校務行政系統帳號登入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親師生平台（https://pts.ntpc.edu.tw）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、花蓮縣學生須以Open ID登入花蓮親師生平台</w:t>
      </w:r>
      <w:r w:rsidR="00A550C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r w:rsidR="00A550C5" w:rsidRPr="00A9493B">
        <w:rPr>
          <w:rFonts w:ascii="微軟正黑體" w:eastAsia="微軟正黑體" w:hAnsi="微軟正黑體"/>
          <w:color w:val="000000" w:themeColor="text1"/>
          <w:szCs w:val="24"/>
        </w:rPr>
        <w:t>https://pts.hlc.edu.tw</w:t>
      </w:r>
      <w:r w:rsidR="00A550C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、宜蘭縣學生須登入宜蘭快樂 e 學院（</w:t>
      </w:r>
      <w:r w:rsidR="00D425CF" w:rsidRPr="00A9493B">
        <w:rPr>
          <w:rFonts w:ascii="微軟正黑體" w:eastAsia="微軟正黑體" w:hAnsi="微軟正黑體"/>
          <w:color w:val="000000" w:themeColor="text1"/>
          <w:szCs w:val="24"/>
        </w:rPr>
        <w:t>https://i.ilc.edu.tw）</w:t>
      </w:r>
      <w:r w:rsidR="00654C48" w:rsidRPr="00A9493B">
        <w:rPr>
          <w:rFonts w:ascii="微軟正黑體" w:eastAsia="微軟正黑體" w:hAnsi="微軟正黑體"/>
          <w:color w:val="000000" w:themeColor="text1"/>
          <w:szCs w:val="24"/>
        </w:rPr>
        <w:t>、金門縣學生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須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登入「金斗雲」</w:t>
      </w:r>
      <w:r w:rsidR="00DA0F9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r w:rsidR="00DA0F9D" w:rsidRPr="00A9493B">
        <w:rPr>
          <w:rFonts w:ascii="微軟正黑體" w:eastAsia="微軟正黑體" w:hAnsi="微軟正黑體"/>
          <w:color w:val="000000" w:themeColor="text1"/>
          <w:szCs w:val="24"/>
        </w:rPr>
        <w:t>https://pts.km.edu.tw</w:t>
      </w:r>
      <w:r w:rsidR="00DA0F9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、新竹縣學生須從「</w:t>
      </w:r>
      <w:r w:rsidR="00041582" w:rsidRPr="00A9493B">
        <w:rPr>
          <w:rFonts w:ascii="微軟正黑體" w:eastAsia="微軟正黑體" w:hAnsi="微軟正黑體"/>
          <w:color w:val="000000" w:themeColor="text1"/>
          <w:szCs w:val="24"/>
        </w:rPr>
        <w:t>https://hcc.sso.edu.tw/</w:t>
      </w:r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」，登入「聯合學苑」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再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點選「聯合學苑-會員專區-閱讀練功坊」進行答題，即可列入獎勵資格。</w:t>
      </w:r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新北、花蓮、宜蘭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、金門、</w:t>
      </w:r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竹縣</w:t>
      </w:r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學生</w:t>
      </w:r>
      <w:r w:rsidR="004C4A6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未</w:t>
      </w:r>
      <w:r w:rsidR="006618F3">
        <w:rPr>
          <w:rFonts w:ascii="微軟正黑體" w:eastAsia="微軟正黑體" w:hAnsi="微軟正黑體" w:hint="eastAsia"/>
          <w:color w:val="000000" w:themeColor="text1"/>
          <w:szCs w:val="24"/>
        </w:rPr>
        <w:t>按規定帳號登入</w:t>
      </w:r>
      <w:r w:rsidR="004C4A6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者不列入獎勵對象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42700AAA" w14:textId="672D897A" w:rsidR="00FD1DC7" w:rsidRPr="00A9493B" w:rsidRDefault="00662363" w:rsidP="00A9493B">
      <w:pPr>
        <w:pStyle w:val="a7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聯絡方式：若對活動辦法有任何疑問，</w:t>
      </w:r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請洽</w:t>
      </w:r>
      <w:r w:rsidR="00AD05AE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聯合學苑</w:t>
      </w:r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平台（</w:t>
      </w:r>
      <w:r w:rsidR="00AD05AE" w:rsidRPr="00A9493B">
        <w:rPr>
          <w:rStyle w:val="a8"/>
          <w:rFonts w:ascii="微軟正黑體" w:eastAsia="微軟正黑體" w:hAnsi="微軟正黑體"/>
          <w:color w:val="000000" w:themeColor="text1"/>
          <w:szCs w:val="24"/>
          <w:u w:val="none"/>
        </w:rPr>
        <w:t>uwriting@udngroup.com</w:t>
      </w:r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852A2B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sectPr w:rsidR="00FD1DC7" w:rsidRPr="00A9493B" w:rsidSect="000F7424">
      <w:pgSz w:w="11906" w:h="16838"/>
      <w:pgMar w:top="1440" w:right="1531" w:bottom="992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1E7F" w14:textId="77777777" w:rsidR="00B60305" w:rsidRDefault="00B60305" w:rsidP="003F5543">
      <w:r>
        <w:separator/>
      </w:r>
    </w:p>
  </w:endnote>
  <w:endnote w:type="continuationSeparator" w:id="0">
    <w:p w14:paraId="02840EAC" w14:textId="77777777" w:rsidR="00B60305" w:rsidRDefault="00B60305" w:rsidP="003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70500" w14:textId="77777777" w:rsidR="00B60305" w:rsidRDefault="00B60305" w:rsidP="003F5543">
      <w:r>
        <w:separator/>
      </w:r>
    </w:p>
  </w:footnote>
  <w:footnote w:type="continuationSeparator" w:id="0">
    <w:p w14:paraId="6BDE7C20" w14:textId="77777777" w:rsidR="00B60305" w:rsidRDefault="00B60305" w:rsidP="003F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8D8"/>
    <w:multiLevelType w:val="hybridMultilevel"/>
    <w:tmpl w:val="D97048D0"/>
    <w:lvl w:ilvl="0" w:tplc="AAA2A73A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" w15:restartNumberingAfterBreak="0">
    <w:nsid w:val="05136AFB"/>
    <w:multiLevelType w:val="hybridMultilevel"/>
    <w:tmpl w:val="2260012A"/>
    <w:lvl w:ilvl="0" w:tplc="3EDCF3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73A06"/>
    <w:multiLevelType w:val="hybridMultilevel"/>
    <w:tmpl w:val="819240D6"/>
    <w:lvl w:ilvl="0" w:tplc="BF90819E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349F3"/>
    <w:multiLevelType w:val="hybridMultilevel"/>
    <w:tmpl w:val="63CCFF7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0C3759B7"/>
    <w:multiLevelType w:val="hybridMultilevel"/>
    <w:tmpl w:val="D3BEC74E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F5F586D"/>
    <w:multiLevelType w:val="hybridMultilevel"/>
    <w:tmpl w:val="1EDC3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A97A6C"/>
    <w:multiLevelType w:val="hybridMultilevel"/>
    <w:tmpl w:val="E3724124"/>
    <w:lvl w:ilvl="0" w:tplc="04090001">
      <w:start w:val="1"/>
      <w:numFmt w:val="bullet"/>
      <w:lvlText w:val=""/>
      <w:lvlJc w:val="left"/>
      <w:pPr>
        <w:ind w:left="177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6" w:hanging="480"/>
      </w:pPr>
      <w:rPr>
        <w:rFonts w:ascii="Wingdings" w:hAnsi="Wingdings" w:hint="default"/>
      </w:rPr>
    </w:lvl>
  </w:abstractNum>
  <w:abstractNum w:abstractNumId="7" w15:restartNumberingAfterBreak="0">
    <w:nsid w:val="0FF14AF7"/>
    <w:multiLevelType w:val="hybridMultilevel"/>
    <w:tmpl w:val="D236E1C4"/>
    <w:lvl w:ilvl="0" w:tplc="B260AA4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4E14F6"/>
    <w:multiLevelType w:val="hybridMultilevel"/>
    <w:tmpl w:val="2BA00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ADE2EE6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2B4EBDA6">
      <w:start w:val="1"/>
      <w:numFmt w:val="decimal"/>
      <w:suff w:val="space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1938AD"/>
    <w:multiLevelType w:val="hybridMultilevel"/>
    <w:tmpl w:val="3A367384"/>
    <w:lvl w:ilvl="0" w:tplc="D64A5F4C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1E7EC8"/>
    <w:multiLevelType w:val="hybridMultilevel"/>
    <w:tmpl w:val="15CC8016"/>
    <w:lvl w:ilvl="0" w:tplc="8648EEDC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F3B9F"/>
    <w:multiLevelType w:val="hybridMultilevel"/>
    <w:tmpl w:val="7B68D996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0409000F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2" w15:restartNumberingAfterBreak="0">
    <w:nsid w:val="22240615"/>
    <w:multiLevelType w:val="hybridMultilevel"/>
    <w:tmpl w:val="18468950"/>
    <w:lvl w:ilvl="0" w:tplc="6BFC06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A9709C"/>
    <w:multiLevelType w:val="hybridMultilevel"/>
    <w:tmpl w:val="CE52B626"/>
    <w:lvl w:ilvl="0" w:tplc="F648F3A2">
      <w:start w:val="7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4" w15:restartNumberingAfterBreak="0">
    <w:nsid w:val="23F65F71"/>
    <w:multiLevelType w:val="hybridMultilevel"/>
    <w:tmpl w:val="AA88A9CE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1" w:hanging="480"/>
      </w:pPr>
      <w:rPr>
        <w:rFonts w:ascii="Wingdings" w:hAnsi="Wingdings" w:hint="default"/>
      </w:rPr>
    </w:lvl>
  </w:abstractNum>
  <w:abstractNum w:abstractNumId="15" w15:restartNumberingAfterBreak="0">
    <w:nsid w:val="2594645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 w15:restartNumberingAfterBreak="0">
    <w:nsid w:val="27EE7CC0"/>
    <w:multiLevelType w:val="hybridMultilevel"/>
    <w:tmpl w:val="BDDAEA14"/>
    <w:lvl w:ilvl="0" w:tplc="B2C2655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8DA5DDD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95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AB3A7B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AC411A"/>
    <w:multiLevelType w:val="hybridMultilevel"/>
    <w:tmpl w:val="635A0B54"/>
    <w:lvl w:ilvl="0" w:tplc="6ADE2EE6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162F5B"/>
    <w:multiLevelType w:val="hybridMultilevel"/>
    <w:tmpl w:val="1BD6219A"/>
    <w:lvl w:ilvl="0" w:tplc="CA607FBE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DB57D1"/>
    <w:multiLevelType w:val="hybridMultilevel"/>
    <w:tmpl w:val="4F76E730"/>
    <w:lvl w:ilvl="0" w:tplc="AF0E4700">
      <w:start w:val="1"/>
      <w:numFmt w:val="decimal"/>
      <w:lvlText w:val="(%1)"/>
      <w:lvlJc w:val="left"/>
      <w:pPr>
        <w:ind w:left="132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2" w15:restartNumberingAfterBreak="0">
    <w:nsid w:val="2F800ED0"/>
    <w:multiLevelType w:val="hybridMultilevel"/>
    <w:tmpl w:val="F6E09E7C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1234762"/>
    <w:multiLevelType w:val="hybridMultilevel"/>
    <w:tmpl w:val="39B8B252"/>
    <w:lvl w:ilvl="0" w:tplc="9FB0C3B2">
      <w:start w:val="1"/>
      <w:numFmt w:val="decimal"/>
      <w:lvlText w:val="%1."/>
      <w:lvlJc w:val="left"/>
      <w:pPr>
        <w:ind w:left="161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314E2B80"/>
    <w:multiLevelType w:val="hybridMultilevel"/>
    <w:tmpl w:val="2668B412"/>
    <w:lvl w:ilvl="0" w:tplc="B8D6777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27F6A8D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35C74488"/>
    <w:multiLevelType w:val="hybridMultilevel"/>
    <w:tmpl w:val="AE72BF28"/>
    <w:lvl w:ilvl="0" w:tplc="BD82CE3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C1A683A"/>
    <w:multiLevelType w:val="hybridMultilevel"/>
    <w:tmpl w:val="5EE60854"/>
    <w:lvl w:ilvl="0" w:tplc="A4C0D86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D065DF9"/>
    <w:multiLevelType w:val="hybridMultilevel"/>
    <w:tmpl w:val="9F16966E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78FCCBF6">
      <w:start w:val="1"/>
      <w:numFmt w:val="decimal"/>
      <w:lvlText w:val="%4."/>
      <w:lvlJc w:val="left"/>
      <w:pPr>
        <w:ind w:left="1930" w:hanging="480"/>
      </w:pPr>
      <w:rPr>
        <w:rFonts w:ascii="微軟正黑體" w:eastAsia="微軟正黑體" w:hAnsi="微軟正黑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9" w15:restartNumberingAfterBreak="0">
    <w:nsid w:val="3D9C4D98"/>
    <w:multiLevelType w:val="hybridMultilevel"/>
    <w:tmpl w:val="EA58BD1A"/>
    <w:lvl w:ilvl="0" w:tplc="3CF26C26">
      <w:start w:val="2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0" w15:restartNumberingAfterBreak="0">
    <w:nsid w:val="4452439F"/>
    <w:multiLevelType w:val="hybridMultilevel"/>
    <w:tmpl w:val="BC28D964"/>
    <w:lvl w:ilvl="0" w:tplc="58065BD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75EEBAD8">
      <w:start w:val="2"/>
      <w:numFmt w:val="decimal"/>
      <w:lvlText w:val="（%2）"/>
      <w:lvlJc w:val="left"/>
      <w:pPr>
        <w:ind w:left="2193" w:hanging="720"/>
      </w:pPr>
      <w:rPr>
        <w:rFonts w:hint="default"/>
      </w:rPr>
    </w:lvl>
    <w:lvl w:ilvl="2" w:tplc="569C120E">
      <w:start w:val="1"/>
      <w:numFmt w:val="decimal"/>
      <w:lvlText w:val="（%3）"/>
      <w:lvlJc w:val="left"/>
      <w:pPr>
        <w:ind w:left="242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450B7C5F"/>
    <w:multiLevelType w:val="hybridMultilevel"/>
    <w:tmpl w:val="2FD0A294"/>
    <w:lvl w:ilvl="0" w:tplc="58065BD6">
      <w:start w:val="1"/>
      <w:numFmt w:val="decimal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2" w15:restartNumberingAfterBreak="0">
    <w:nsid w:val="462E0348"/>
    <w:multiLevelType w:val="hybridMultilevel"/>
    <w:tmpl w:val="0E504ED4"/>
    <w:lvl w:ilvl="0" w:tplc="6C961E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BFC06C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23561"/>
    <w:multiLevelType w:val="hybridMultilevel"/>
    <w:tmpl w:val="EC52A802"/>
    <w:lvl w:ilvl="0" w:tplc="70F629A4">
      <w:start w:val="3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90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4" w15:restartNumberingAfterBreak="0">
    <w:nsid w:val="4C686AB3"/>
    <w:multiLevelType w:val="hybridMultilevel"/>
    <w:tmpl w:val="4794474A"/>
    <w:lvl w:ilvl="0" w:tplc="43AC8992">
      <w:start w:val="1"/>
      <w:numFmt w:val="decimal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35" w15:restartNumberingAfterBreak="0">
    <w:nsid w:val="52205E79"/>
    <w:multiLevelType w:val="hybridMultilevel"/>
    <w:tmpl w:val="514C63DC"/>
    <w:lvl w:ilvl="0" w:tplc="52E46772">
      <w:start w:val="1"/>
      <w:numFmt w:val="taiwaneseCountingThousand"/>
      <w:lvlText w:val="%1、"/>
      <w:lvlJc w:val="left"/>
      <w:pPr>
        <w:ind w:left="945" w:hanging="465"/>
      </w:pPr>
      <w:rPr>
        <w:rFonts w:ascii="微軟正黑體" w:eastAsia="微軟正黑體" w:hAnsi="微軟正黑體" w:cstheme="minorBidi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84353A2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333DD0"/>
    <w:multiLevelType w:val="hybridMultilevel"/>
    <w:tmpl w:val="0896BA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63F03DA7"/>
    <w:multiLevelType w:val="hybridMultilevel"/>
    <w:tmpl w:val="44142658"/>
    <w:lvl w:ilvl="0" w:tplc="1AC0B2A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E43D6E"/>
    <w:multiLevelType w:val="hybridMultilevel"/>
    <w:tmpl w:val="FDD4400E"/>
    <w:lvl w:ilvl="0" w:tplc="6BFC06CC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5E14478"/>
    <w:multiLevelType w:val="hybridMultilevel"/>
    <w:tmpl w:val="0A28E63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66AF176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2" w15:restartNumberingAfterBreak="0">
    <w:nsid w:val="6843313F"/>
    <w:multiLevelType w:val="hybridMultilevel"/>
    <w:tmpl w:val="87125D3E"/>
    <w:lvl w:ilvl="0" w:tplc="04090001">
      <w:start w:val="1"/>
      <w:numFmt w:val="bullet"/>
      <w:lvlText w:val=""/>
      <w:lvlJc w:val="left"/>
      <w:pPr>
        <w:ind w:left="-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80"/>
      </w:pPr>
      <w:rPr>
        <w:rFonts w:ascii="Wingdings" w:hAnsi="Wingdings" w:hint="default"/>
      </w:rPr>
    </w:lvl>
  </w:abstractNum>
  <w:abstractNum w:abstractNumId="43" w15:restartNumberingAfterBreak="0">
    <w:nsid w:val="709A0420"/>
    <w:multiLevelType w:val="hybridMultilevel"/>
    <w:tmpl w:val="ABF6996A"/>
    <w:lvl w:ilvl="0" w:tplc="1640110C">
      <w:start w:val="1"/>
      <w:numFmt w:val="decimal"/>
      <w:lvlText w:val="%1."/>
      <w:lvlJc w:val="left"/>
      <w:pPr>
        <w:ind w:left="1331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4" w15:restartNumberingAfterBreak="0">
    <w:nsid w:val="71E12651"/>
    <w:multiLevelType w:val="hybridMultilevel"/>
    <w:tmpl w:val="5EAA01EA"/>
    <w:lvl w:ilvl="0" w:tplc="04090011">
      <w:start w:val="1"/>
      <w:numFmt w:val="upperLetter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45" w15:restartNumberingAfterBreak="0">
    <w:nsid w:val="755D4BA0"/>
    <w:multiLevelType w:val="hybridMultilevel"/>
    <w:tmpl w:val="9814A554"/>
    <w:lvl w:ilvl="0" w:tplc="95E8860C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70" w:hanging="480"/>
      </w:pPr>
    </w:lvl>
    <w:lvl w:ilvl="2" w:tplc="0409001B" w:tentative="1">
      <w:start w:val="1"/>
      <w:numFmt w:val="lowerRoman"/>
      <w:lvlText w:val="%3."/>
      <w:lvlJc w:val="right"/>
      <w:pPr>
        <w:ind w:left="950" w:hanging="480"/>
      </w:pPr>
    </w:lvl>
    <w:lvl w:ilvl="3" w:tplc="0409000F" w:tentative="1">
      <w:start w:val="1"/>
      <w:numFmt w:val="decimal"/>
      <w:lvlText w:val="%4."/>
      <w:lvlJc w:val="left"/>
      <w:pPr>
        <w:ind w:left="1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0" w:hanging="480"/>
      </w:pPr>
    </w:lvl>
    <w:lvl w:ilvl="5" w:tplc="0409001B" w:tentative="1">
      <w:start w:val="1"/>
      <w:numFmt w:val="lowerRoman"/>
      <w:lvlText w:val="%6."/>
      <w:lvlJc w:val="right"/>
      <w:pPr>
        <w:ind w:left="2390" w:hanging="480"/>
      </w:pPr>
    </w:lvl>
    <w:lvl w:ilvl="6" w:tplc="0409000F" w:tentative="1">
      <w:start w:val="1"/>
      <w:numFmt w:val="decimal"/>
      <w:lvlText w:val="%7."/>
      <w:lvlJc w:val="left"/>
      <w:pPr>
        <w:ind w:left="2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0" w:hanging="480"/>
      </w:pPr>
    </w:lvl>
    <w:lvl w:ilvl="8" w:tplc="0409001B" w:tentative="1">
      <w:start w:val="1"/>
      <w:numFmt w:val="lowerRoman"/>
      <w:lvlText w:val="%9."/>
      <w:lvlJc w:val="right"/>
      <w:pPr>
        <w:ind w:left="3830" w:hanging="480"/>
      </w:pPr>
    </w:lvl>
  </w:abstractNum>
  <w:abstractNum w:abstractNumId="46" w15:restartNumberingAfterBreak="0">
    <w:nsid w:val="7CB80569"/>
    <w:multiLevelType w:val="hybridMultilevel"/>
    <w:tmpl w:val="0E3094EA"/>
    <w:lvl w:ilvl="0" w:tplc="752EEC8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7" w15:restartNumberingAfterBreak="0">
    <w:nsid w:val="7D9B77D4"/>
    <w:multiLevelType w:val="hybridMultilevel"/>
    <w:tmpl w:val="6994C4F6"/>
    <w:lvl w:ilvl="0" w:tplc="C1AC7F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AF583612">
      <w:start w:val="1"/>
      <w:numFmt w:val="taiwaneseCountingThousand"/>
      <w:lvlText w:val="%2、"/>
      <w:lvlJc w:val="left"/>
      <w:pPr>
        <w:ind w:left="1680" w:hanging="720"/>
      </w:pPr>
      <w:rPr>
        <w:rFonts w:ascii="微軟正黑體" w:eastAsia="微軟正黑體" w:hAnsi="微軟正黑體" w:cstheme="minorBidi"/>
      </w:rPr>
    </w:lvl>
    <w:lvl w:ilvl="2" w:tplc="D8802B6C">
      <w:start w:val="5"/>
      <w:numFmt w:val="japaneseLegal"/>
      <w:lvlText w:val="%3、"/>
      <w:lvlJc w:val="left"/>
      <w:pPr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60783751">
    <w:abstractNumId w:val="5"/>
  </w:num>
  <w:num w:numId="2" w16cid:durableId="1888175982">
    <w:abstractNumId w:val="32"/>
  </w:num>
  <w:num w:numId="3" w16cid:durableId="553809633">
    <w:abstractNumId w:val="17"/>
  </w:num>
  <w:num w:numId="4" w16cid:durableId="1392268147">
    <w:abstractNumId w:val="46"/>
  </w:num>
  <w:num w:numId="5" w16cid:durableId="387187782">
    <w:abstractNumId w:val="15"/>
  </w:num>
  <w:num w:numId="6" w16cid:durableId="856584088">
    <w:abstractNumId w:val="41"/>
  </w:num>
  <w:num w:numId="7" w16cid:durableId="894393296">
    <w:abstractNumId w:val="26"/>
  </w:num>
  <w:num w:numId="8" w16cid:durableId="857936691">
    <w:abstractNumId w:val="16"/>
  </w:num>
  <w:num w:numId="9" w16cid:durableId="151869650">
    <w:abstractNumId w:val="47"/>
  </w:num>
  <w:num w:numId="10" w16cid:durableId="885676226">
    <w:abstractNumId w:val="12"/>
  </w:num>
  <w:num w:numId="11" w16cid:durableId="947735883">
    <w:abstractNumId w:val="1"/>
  </w:num>
  <w:num w:numId="12" w16cid:durableId="1414888466">
    <w:abstractNumId w:val="33"/>
  </w:num>
  <w:num w:numId="13" w16cid:durableId="1255826463">
    <w:abstractNumId w:val="8"/>
  </w:num>
  <w:num w:numId="14" w16cid:durableId="1535995573">
    <w:abstractNumId w:val="11"/>
  </w:num>
  <w:num w:numId="15" w16cid:durableId="1264917007">
    <w:abstractNumId w:val="28"/>
  </w:num>
  <w:num w:numId="16" w16cid:durableId="1832985803">
    <w:abstractNumId w:val="45"/>
  </w:num>
  <w:num w:numId="17" w16cid:durableId="1318923381">
    <w:abstractNumId w:val="6"/>
  </w:num>
  <w:num w:numId="18" w16cid:durableId="375660634">
    <w:abstractNumId w:val="42"/>
  </w:num>
  <w:num w:numId="19" w16cid:durableId="752747907">
    <w:abstractNumId w:val="34"/>
  </w:num>
  <w:num w:numId="20" w16cid:durableId="1361979293">
    <w:abstractNumId w:val="22"/>
  </w:num>
  <w:num w:numId="21" w16cid:durableId="1262756629">
    <w:abstractNumId w:val="36"/>
  </w:num>
  <w:num w:numId="22" w16cid:durableId="598828291">
    <w:abstractNumId w:val="18"/>
  </w:num>
  <w:num w:numId="23" w16cid:durableId="2132355157">
    <w:abstractNumId w:val="44"/>
  </w:num>
  <w:num w:numId="24" w16cid:durableId="1071660968">
    <w:abstractNumId w:val="25"/>
  </w:num>
  <w:num w:numId="25" w16cid:durableId="305858947">
    <w:abstractNumId w:val="29"/>
  </w:num>
  <w:num w:numId="26" w16cid:durableId="1939563067">
    <w:abstractNumId w:val="24"/>
  </w:num>
  <w:num w:numId="27" w16cid:durableId="158355800">
    <w:abstractNumId w:val="39"/>
  </w:num>
  <w:num w:numId="28" w16cid:durableId="949319902">
    <w:abstractNumId w:val="19"/>
  </w:num>
  <w:num w:numId="29" w16cid:durableId="615799199">
    <w:abstractNumId w:val="35"/>
  </w:num>
  <w:num w:numId="30" w16cid:durableId="216817369">
    <w:abstractNumId w:val="13"/>
  </w:num>
  <w:num w:numId="31" w16cid:durableId="780565148">
    <w:abstractNumId w:val="37"/>
  </w:num>
  <w:num w:numId="32" w16cid:durableId="1935898576">
    <w:abstractNumId w:val="0"/>
  </w:num>
  <w:num w:numId="33" w16cid:durableId="2064019697">
    <w:abstractNumId w:val="30"/>
  </w:num>
  <w:num w:numId="34" w16cid:durableId="1735009688">
    <w:abstractNumId w:val="21"/>
  </w:num>
  <w:num w:numId="35" w16cid:durableId="842743835">
    <w:abstractNumId w:val="40"/>
  </w:num>
  <w:num w:numId="36" w16cid:durableId="180121154">
    <w:abstractNumId w:val="2"/>
  </w:num>
  <w:num w:numId="37" w16cid:durableId="1425493003">
    <w:abstractNumId w:val="23"/>
  </w:num>
  <w:num w:numId="38" w16cid:durableId="70011571">
    <w:abstractNumId w:val="43"/>
  </w:num>
  <w:num w:numId="39" w16cid:durableId="1349867091">
    <w:abstractNumId w:val="3"/>
  </w:num>
  <w:num w:numId="40" w16cid:durableId="430396031">
    <w:abstractNumId w:val="31"/>
  </w:num>
  <w:num w:numId="41" w16cid:durableId="326983843">
    <w:abstractNumId w:val="4"/>
  </w:num>
  <w:num w:numId="42" w16cid:durableId="173883044">
    <w:abstractNumId w:val="14"/>
  </w:num>
  <w:num w:numId="43" w16cid:durableId="840389388">
    <w:abstractNumId w:val="9"/>
  </w:num>
  <w:num w:numId="44" w16cid:durableId="1545409426">
    <w:abstractNumId w:val="27"/>
  </w:num>
  <w:num w:numId="45" w16cid:durableId="1080563336">
    <w:abstractNumId w:val="7"/>
  </w:num>
  <w:num w:numId="46" w16cid:durableId="45378513">
    <w:abstractNumId w:val="10"/>
  </w:num>
  <w:num w:numId="47" w16cid:durableId="1440225356">
    <w:abstractNumId w:val="20"/>
  </w:num>
  <w:num w:numId="48" w16cid:durableId="54140600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A1"/>
    <w:rsid w:val="00000DD6"/>
    <w:rsid w:val="00001568"/>
    <w:rsid w:val="00003C86"/>
    <w:rsid w:val="00006731"/>
    <w:rsid w:val="0002355A"/>
    <w:rsid w:val="000341D4"/>
    <w:rsid w:val="00037F35"/>
    <w:rsid w:val="00041582"/>
    <w:rsid w:val="00057CBB"/>
    <w:rsid w:val="00070437"/>
    <w:rsid w:val="000729B5"/>
    <w:rsid w:val="0008004D"/>
    <w:rsid w:val="00097245"/>
    <w:rsid w:val="000979E4"/>
    <w:rsid w:val="000A64AD"/>
    <w:rsid w:val="000A7CE1"/>
    <w:rsid w:val="000B0922"/>
    <w:rsid w:val="000B3961"/>
    <w:rsid w:val="000B680C"/>
    <w:rsid w:val="000C4D1D"/>
    <w:rsid w:val="000C65C2"/>
    <w:rsid w:val="000D0DFD"/>
    <w:rsid w:val="000D2799"/>
    <w:rsid w:val="000D3F8E"/>
    <w:rsid w:val="000D65A4"/>
    <w:rsid w:val="000D7042"/>
    <w:rsid w:val="000E1222"/>
    <w:rsid w:val="000E19F9"/>
    <w:rsid w:val="000E46A7"/>
    <w:rsid w:val="000F325C"/>
    <w:rsid w:val="000F44C0"/>
    <w:rsid w:val="000F5627"/>
    <w:rsid w:val="000F7424"/>
    <w:rsid w:val="001065F0"/>
    <w:rsid w:val="001205B7"/>
    <w:rsid w:val="001217AB"/>
    <w:rsid w:val="00136ADB"/>
    <w:rsid w:val="00137E5F"/>
    <w:rsid w:val="001537F4"/>
    <w:rsid w:val="00154B7D"/>
    <w:rsid w:val="0015500D"/>
    <w:rsid w:val="0015743D"/>
    <w:rsid w:val="0016115A"/>
    <w:rsid w:val="00163596"/>
    <w:rsid w:val="00163E96"/>
    <w:rsid w:val="00167BA4"/>
    <w:rsid w:val="0017071D"/>
    <w:rsid w:val="00173F38"/>
    <w:rsid w:val="00180DC8"/>
    <w:rsid w:val="00181AD7"/>
    <w:rsid w:val="00181BA2"/>
    <w:rsid w:val="00186645"/>
    <w:rsid w:val="001A20BD"/>
    <w:rsid w:val="001A4F14"/>
    <w:rsid w:val="001B34E7"/>
    <w:rsid w:val="001E0532"/>
    <w:rsid w:val="001E2B48"/>
    <w:rsid w:val="001E62EE"/>
    <w:rsid w:val="001E69BA"/>
    <w:rsid w:val="001F7322"/>
    <w:rsid w:val="002125DC"/>
    <w:rsid w:val="00215CAF"/>
    <w:rsid w:val="00230416"/>
    <w:rsid w:val="00231A86"/>
    <w:rsid w:val="00234A5A"/>
    <w:rsid w:val="00236FA9"/>
    <w:rsid w:val="002532B7"/>
    <w:rsid w:val="00265FAC"/>
    <w:rsid w:val="0027251C"/>
    <w:rsid w:val="00276B7B"/>
    <w:rsid w:val="00277B62"/>
    <w:rsid w:val="00283CAF"/>
    <w:rsid w:val="00286968"/>
    <w:rsid w:val="00293246"/>
    <w:rsid w:val="00297B37"/>
    <w:rsid w:val="002A3937"/>
    <w:rsid w:val="002A4863"/>
    <w:rsid w:val="002A5650"/>
    <w:rsid w:val="002A597F"/>
    <w:rsid w:val="002A77EE"/>
    <w:rsid w:val="002B69FA"/>
    <w:rsid w:val="002B7897"/>
    <w:rsid w:val="002C1769"/>
    <w:rsid w:val="002C6948"/>
    <w:rsid w:val="002D7874"/>
    <w:rsid w:val="002E29AF"/>
    <w:rsid w:val="002E4A8D"/>
    <w:rsid w:val="002E7662"/>
    <w:rsid w:val="00303D58"/>
    <w:rsid w:val="00307EF9"/>
    <w:rsid w:val="00310713"/>
    <w:rsid w:val="00315B48"/>
    <w:rsid w:val="003160E4"/>
    <w:rsid w:val="00325A72"/>
    <w:rsid w:val="00325D33"/>
    <w:rsid w:val="00326D7A"/>
    <w:rsid w:val="00333ABA"/>
    <w:rsid w:val="003368CB"/>
    <w:rsid w:val="00336F95"/>
    <w:rsid w:val="00354AED"/>
    <w:rsid w:val="00355738"/>
    <w:rsid w:val="003562EA"/>
    <w:rsid w:val="00357CBB"/>
    <w:rsid w:val="00377C49"/>
    <w:rsid w:val="003A556A"/>
    <w:rsid w:val="003A6A5B"/>
    <w:rsid w:val="003B5B75"/>
    <w:rsid w:val="003D0977"/>
    <w:rsid w:val="003D28B6"/>
    <w:rsid w:val="003D7CB9"/>
    <w:rsid w:val="003E2FC7"/>
    <w:rsid w:val="003F156A"/>
    <w:rsid w:val="003F1D91"/>
    <w:rsid w:val="003F3844"/>
    <w:rsid w:val="003F5543"/>
    <w:rsid w:val="00406547"/>
    <w:rsid w:val="0043284E"/>
    <w:rsid w:val="004416AD"/>
    <w:rsid w:val="00450E19"/>
    <w:rsid w:val="004562FD"/>
    <w:rsid w:val="00463D59"/>
    <w:rsid w:val="00481DB3"/>
    <w:rsid w:val="00483582"/>
    <w:rsid w:val="00487048"/>
    <w:rsid w:val="004909A3"/>
    <w:rsid w:val="0049261B"/>
    <w:rsid w:val="00494471"/>
    <w:rsid w:val="004A13E0"/>
    <w:rsid w:val="004A62F4"/>
    <w:rsid w:val="004A75B1"/>
    <w:rsid w:val="004B0C73"/>
    <w:rsid w:val="004B4AF4"/>
    <w:rsid w:val="004B73A3"/>
    <w:rsid w:val="004C2AD1"/>
    <w:rsid w:val="004C4A63"/>
    <w:rsid w:val="004C7F14"/>
    <w:rsid w:val="004D395A"/>
    <w:rsid w:val="004E128C"/>
    <w:rsid w:val="004E69FF"/>
    <w:rsid w:val="005001E6"/>
    <w:rsid w:val="005031B9"/>
    <w:rsid w:val="0050750C"/>
    <w:rsid w:val="00510EB0"/>
    <w:rsid w:val="00512125"/>
    <w:rsid w:val="00512B55"/>
    <w:rsid w:val="00515DAE"/>
    <w:rsid w:val="00517923"/>
    <w:rsid w:val="00521232"/>
    <w:rsid w:val="00524066"/>
    <w:rsid w:val="00525A4C"/>
    <w:rsid w:val="00531BE2"/>
    <w:rsid w:val="00537238"/>
    <w:rsid w:val="00537F24"/>
    <w:rsid w:val="00544EB9"/>
    <w:rsid w:val="00553ABF"/>
    <w:rsid w:val="005543B2"/>
    <w:rsid w:val="00555D4D"/>
    <w:rsid w:val="005733DD"/>
    <w:rsid w:val="005874EC"/>
    <w:rsid w:val="005B5A98"/>
    <w:rsid w:val="005B664F"/>
    <w:rsid w:val="005D1406"/>
    <w:rsid w:val="005D177E"/>
    <w:rsid w:val="005E24F1"/>
    <w:rsid w:val="005E7011"/>
    <w:rsid w:val="005E7241"/>
    <w:rsid w:val="005F7671"/>
    <w:rsid w:val="0060161F"/>
    <w:rsid w:val="006024C0"/>
    <w:rsid w:val="00604D08"/>
    <w:rsid w:val="00605CFC"/>
    <w:rsid w:val="00613E25"/>
    <w:rsid w:val="00616254"/>
    <w:rsid w:val="00636158"/>
    <w:rsid w:val="00636E34"/>
    <w:rsid w:val="00641A87"/>
    <w:rsid w:val="00644F92"/>
    <w:rsid w:val="00647BD5"/>
    <w:rsid w:val="00654C48"/>
    <w:rsid w:val="00657753"/>
    <w:rsid w:val="006618F3"/>
    <w:rsid w:val="00662363"/>
    <w:rsid w:val="0066690A"/>
    <w:rsid w:val="00666DF2"/>
    <w:rsid w:val="006744BF"/>
    <w:rsid w:val="00677405"/>
    <w:rsid w:val="006801B6"/>
    <w:rsid w:val="00681475"/>
    <w:rsid w:val="00684EF3"/>
    <w:rsid w:val="0068577D"/>
    <w:rsid w:val="006956F5"/>
    <w:rsid w:val="0069588C"/>
    <w:rsid w:val="006A1686"/>
    <w:rsid w:val="006A2435"/>
    <w:rsid w:val="006A6BB4"/>
    <w:rsid w:val="006B1731"/>
    <w:rsid w:val="006B1EDB"/>
    <w:rsid w:val="006B4503"/>
    <w:rsid w:val="006C1EE0"/>
    <w:rsid w:val="006C7C4D"/>
    <w:rsid w:val="006D429B"/>
    <w:rsid w:val="006D5704"/>
    <w:rsid w:val="006E1A88"/>
    <w:rsid w:val="006F40BF"/>
    <w:rsid w:val="00704DD9"/>
    <w:rsid w:val="00705CFF"/>
    <w:rsid w:val="00720D48"/>
    <w:rsid w:val="007211AA"/>
    <w:rsid w:val="00726820"/>
    <w:rsid w:val="00727AE0"/>
    <w:rsid w:val="00740197"/>
    <w:rsid w:val="00741385"/>
    <w:rsid w:val="00742525"/>
    <w:rsid w:val="00743E59"/>
    <w:rsid w:val="00746379"/>
    <w:rsid w:val="00766637"/>
    <w:rsid w:val="007945EC"/>
    <w:rsid w:val="00794FE7"/>
    <w:rsid w:val="007A11DD"/>
    <w:rsid w:val="007A7117"/>
    <w:rsid w:val="007B3BFE"/>
    <w:rsid w:val="007B6CAE"/>
    <w:rsid w:val="007C5146"/>
    <w:rsid w:val="007C5B22"/>
    <w:rsid w:val="007D72AE"/>
    <w:rsid w:val="007E584B"/>
    <w:rsid w:val="007F06AE"/>
    <w:rsid w:val="008166BF"/>
    <w:rsid w:val="008203D3"/>
    <w:rsid w:val="00835AA2"/>
    <w:rsid w:val="008416F9"/>
    <w:rsid w:val="00842C4D"/>
    <w:rsid w:val="00843582"/>
    <w:rsid w:val="00843A31"/>
    <w:rsid w:val="00852A2B"/>
    <w:rsid w:val="0085549A"/>
    <w:rsid w:val="00863177"/>
    <w:rsid w:val="00863C1C"/>
    <w:rsid w:val="00863C52"/>
    <w:rsid w:val="008652D2"/>
    <w:rsid w:val="00867BAC"/>
    <w:rsid w:val="008733DB"/>
    <w:rsid w:val="00882AB5"/>
    <w:rsid w:val="00886CC1"/>
    <w:rsid w:val="00886E54"/>
    <w:rsid w:val="008957D0"/>
    <w:rsid w:val="00895C6D"/>
    <w:rsid w:val="008A08C6"/>
    <w:rsid w:val="008A193F"/>
    <w:rsid w:val="008A45FD"/>
    <w:rsid w:val="008B0DBB"/>
    <w:rsid w:val="008C5433"/>
    <w:rsid w:val="008C6F44"/>
    <w:rsid w:val="008C72AB"/>
    <w:rsid w:val="008C7D07"/>
    <w:rsid w:val="008D4C02"/>
    <w:rsid w:val="008E427C"/>
    <w:rsid w:val="008F33AA"/>
    <w:rsid w:val="008F53A7"/>
    <w:rsid w:val="0090272D"/>
    <w:rsid w:val="009117FC"/>
    <w:rsid w:val="00912049"/>
    <w:rsid w:val="00915FB5"/>
    <w:rsid w:val="00916497"/>
    <w:rsid w:val="0091766A"/>
    <w:rsid w:val="0093049E"/>
    <w:rsid w:val="00936571"/>
    <w:rsid w:val="009373A1"/>
    <w:rsid w:val="00937DE6"/>
    <w:rsid w:val="00943A05"/>
    <w:rsid w:val="00951180"/>
    <w:rsid w:val="0095162B"/>
    <w:rsid w:val="009537A6"/>
    <w:rsid w:val="0095594F"/>
    <w:rsid w:val="00956193"/>
    <w:rsid w:val="00956CC2"/>
    <w:rsid w:val="009663C1"/>
    <w:rsid w:val="009819E3"/>
    <w:rsid w:val="0098541D"/>
    <w:rsid w:val="009863A9"/>
    <w:rsid w:val="009A1A5F"/>
    <w:rsid w:val="009B2E2C"/>
    <w:rsid w:val="009C3F43"/>
    <w:rsid w:val="009C7CD0"/>
    <w:rsid w:val="009D1643"/>
    <w:rsid w:val="009D346A"/>
    <w:rsid w:val="009D502D"/>
    <w:rsid w:val="009D7492"/>
    <w:rsid w:val="009E5389"/>
    <w:rsid w:val="009E6684"/>
    <w:rsid w:val="009F2616"/>
    <w:rsid w:val="00A009DF"/>
    <w:rsid w:val="00A07010"/>
    <w:rsid w:val="00A1317C"/>
    <w:rsid w:val="00A16704"/>
    <w:rsid w:val="00A20B12"/>
    <w:rsid w:val="00A21E7A"/>
    <w:rsid w:val="00A25B58"/>
    <w:rsid w:val="00A306A4"/>
    <w:rsid w:val="00A318CD"/>
    <w:rsid w:val="00A44EF7"/>
    <w:rsid w:val="00A4606F"/>
    <w:rsid w:val="00A501A6"/>
    <w:rsid w:val="00A50934"/>
    <w:rsid w:val="00A5256D"/>
    <w:rsid w:val="00A550C5"/>
    <w:rsid w:val="00A556D5"/>
    <w:rsid w:val="00A60980"/>
    <w:rsid w:val="00A72A95"/>
    <w:rsid w:val="00A7419C"/>
    <w:rsid w:val="00A832C6"/>
    <w:rsid w:val="00A9493B"/>
    <w:rsid w:val="00A94DC8"/>
    <w:rsid w:val="00AA54D5"/>
    <w:rsid w:val="00AB1D70"/>
    <w:rsid w:val="00AB562E"/>
    <w:rsid w:val="00AB6BF0"/>
    <w:rsid w:val="00AC128C"/>
    <w:rsid w:val="00AC15EB"/>
    <w:rsid w:val="00AD05AE"/>
    <w:rsid w:val="00AE67FC"/>
    <w:rsid w:val="00B16630"/>
    <w:rsid w:val="00B2284E"/>
    <w:rsid w:val="00B22B3A"/>
    <w:rsid w:val="00B31441"/>
    <w:rsid w:val="00B3446C"/>
    <w:rsid w:val="00B42BD8"/>
    <w:rsid w:val="00B44B0C"/>
    <w:rsid w:val="00B5233A"/>
    <w:rsid w:val="00B53032"/>
    <w:rsid w:val="00B57300"/>
    <w:rsid w:val="00B60305"/>
    <w:rsid w:val="00B7089B"/>
    <w:rsid w:val="00B72030"/>
    <w:rsid w:val="00B72637"/>
    <w:rsid w:val="00B741CE"/>
    <w:rsid w:val="00B752F7"/>
    <w:rsid w:val="00B75753"/>
    <w:rsid w:val="00B82B48"/>
    <w:rsid w:val="00B85893"/>
    <w:rsid w:val="00BA0A05"/>
    <w:rsid w:val="00BA5498"/>
    <w:rsid w:val="00BA652B"/>
    <w:rsid w:val="00BB48F9"/>
    <w:rsid w:val="00BC2480"/>
    <w:rsid w:val="00BC49A9"/>
    <w:rsid w:val="00BE73D2"/>
    <w:rsid w:val="00BF6C7E"/>
    <w:rsid w:val="00BF6D2C"/>
    <w:rsid w:val="00C12942"/>
    <w:rsid w:val="00C30FE3"/>
    <w:rsid w:val="00C32BA2"/>
    <w:rsid w:val="00C53939"/>
    <w:rsid w:val="00C652C7"/>
    <w:rsid w:val="00C665D6"/>
    <w:rsid w:val="00C70301"/>
    <w:rsid w:val="00C733E9"/>
    <w:rsid w:val="00C757F0"/>
    <w:rsid w:val="00C76322"/>
    <w:rsid w:val="00C76BC7"/>
    <w:rsid w:val="00C933FB"/>
    <w:rsid w:val="00C96724"/>
    <w:rsid w:val="00CA107D"/>
    <w:rsid w:val="00CA5534"/>
    <w:rsid w:val="00CA6598"/>
    <w:rsid w:val="00CA66B2"/>
    <w:rsid w:val="00CB4672"/>
    <w:rsid w:val="00CC5051"/>
    <w:rsid w:val="00CD54B2"/>
    <w:rsid w:val="00CF0794"/>
    <w:rsid w:val="00CF5ED2"/>
    <w:rsid w:val="00D043DD"/>
    <w:rsid w:val="00D114A9"/>
    <w:rsid w:val="00D20E94"/>
    <w:rsid w:val="00D21904"/>
    <w:rsid w:val="00D231C5"/>
    <w:rsid w:val="00D253FA"/>
    <w:rsid w:val="00D2722E"/>
    <w:rsid w:val="00D32DB7"/>
    <w:rsid w:val="00D425CF"/>
    <w:rsid w:val="00D45384"/>
    <w:rsid w:val="00D50E7D"/>
    <w:rsid w:val="00D51DD4"/>
    <w:rsid w:val="00D663E9"/>
    <w:rsid w:val="00D74933"/>
    <w:rsid w:val="00D87A93"/>
    <w:rsid w:val="00DA0F9D"/>
    <w:rsid w:val="00DB51F1"/>
    <w:rsid w:val="00DF30F8"/>
    <w:rsid w:val="00E04F38"/>
    <w:rsid w:val="00E06C2B"/>
    <w:rsid w:val="00E100E4"/>
    <w:rsid w:val="00E32A65"/>
    <w:rsid w:val="00E44B12"/>
    <w:rsid w:val="00E56F82"/>
    <w:rsid w:val="00E57D32"/>
    <w:rsid w:val="00E60B35"/>
    <w:rsid w:val="00E64F17"/>
    <w:rsid w:val="00E656A2"/>
    <w:rsid w:val="00E675A0"/>
    <w:rsid w:val="00E74D7F"/>
    <w:rsid w:val="00E806DA"/>
    <w:rsid w:val="00E81998"/>
    <w:rsid w:val="00E8659C"/>
    <w:rsid w:val="00E959D7"/>
    <w:rsid w:val="00EB0519"/>
    <w:rsid w:val="00EB1462"/>
    <w:rsid w:val="00EC2D72"/>
    <w:rsid w:val="00EC7231"/>
    <w:rsid w:val="00ED2C65"/>
    <w:rsid w:val="00EF4E2F"/>
    <w:rsid w:val="00F15593"/>
    <w:rsid w:val="00F25E37"/>
    <w:rsid w:val="00F328F1"/>
    <w:rsid w:val="00F331CB"/>
    <w:rsid w:val="00F4004A"/>
    <w:rsid w:val="00F80C05"/>
    <w:rsid w:val="00F8289E"/>
    <w:rsid w:val="00FB6233"/>
    <w:rsid w:val="00FD1DC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3CB43"/>
  <w15:docId w15:val="{C55FC22A-1D7D-4A88-B0C7-5358B2B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956F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543"/>
    <w:rPr>
      <w:sz w:val="20"/>
      <w:szCs w:val="20"/>
    </w:rPr>
  </w:style>
  <w:style w:type="paragraph" w:styleId="a7">
    <w:name w:val="List Paragraph"/>
    <w:basedOn w:val="a"/>
    <w:uiPriority w:val="34"/>
    <w:qFormat/>
    <w:rsid w:val="00704DD9"/>
    <w:pPr>
      <w:ind w:leftChars="200" w:left="480"/>
    </w:pPr>
  </w:style>
  <w:style w:type="character" w:styleId="a8">
    <w:name w:val="Hyperlink"/>
    <w:basedOn w:val="a0"/>
    <w:uiPriority w:val="99"/>
    <w:unhideWhenUsed/>
    <w:rsid w:val="002532B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B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44EF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956F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7C51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5146"/>
  </w:style>
  <w:style w:type="character" w:customStyle="1" w:styleId="af">
    <w:name w:val="註解文字 字元"/>
    <w:basedOn w:val="a0"/>
    <w:link w:val="ae"/>
    <w:uiPriority w:val="99"/>
    <w:semiHidden/>
    <w:rsid w:val="007C51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514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C5146"/>
    <w:rPr>
      <w:b/>
      <w:bCs/>
    </w:rPr>
  </w:style>
  <w:style w:type="paragraph" w:customStyle="1" w:styleId="action-info">
    <w:name w:val="action-info"/>
    <w:basedOn w:val="a"/>
    <w:rsid w:val="009537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16704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A5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養 靜</cp:lastModifiedBy>
  <cp:revision>2</cp:revision>
  <cp:lastPrinted>2021-06-22T10:08:00Z</cp:lastPrinted>
  <dcterms:created xsi:type="dcterms:W3CDTF">2023-12-12T01:05:00Z</dcterms:created>
  <dcterms:modified xsi:type="dcterms:W3CDTF">2023-12-12T01:05:00Z</dcterms:modified>
</cp:coreProperties>
</file>